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8DEDA" w14:textId="77777777" w:rsidR="006F5103" w:rsidRDefault="006F5103" w:rsidP="006F5103">
      <w:pPr>
        <w:spacing w:before="120" w:after="120"/>
        <w:sectPr w:rsidR="006F5103">
          <w:pgSz w:w="11900" w:h="16840"/>
          <w:pgMar w:top="1417" w:right="1417" w:bottom="1417" w:left="1417" w:header="708" w:footer="708" w:gutter="0"/>
          <w:cols w:space="708"/>
        </w:sectPr>
      </w:pPr>
      <w:r>
        <w:t>1/ Combien de mots comporte ce document ? Indice : V</w:t>
      </w:r>
      <w:r w:rsidR="00003CBA">
        <w:t xml:space="preserve">ous pouvez utiliser onglet </w:t>
      </w:r>
      <w:r w:rsidR="00003CBA" w:rsidRPr="00897499">
        <w:rPr>
          <w:b/>
        </w:rPr>
        <w:t>RÉVISIONS </w:t>
      </w:r>
      <w:r w:rsidR="00D50160" w:rsidRPr="00897499">
        <w:rPr>
          <w:b/>
        </w:rPr>
        <w:t>: Vérification</w:t>
      </w:r>
      <w:r w:rsidR="00003CBA" w:rsidRPr="00897499">
        <w:rPr>
          <w:b/>
        </w:rPr>
        <w:t>&gt;Statistiques</w:t>
      </w:r>
    </w:p>
    <w:p w14:paraId="695A227E" w14:textId="77777777" w:rsidR="006F5103" w:rsidRDefault="006F5103" w:rsidP="006F5103">
      <w:pPr>
        <w:spacing w:before="120" w:after="120"/>
      </w:pPr>
      <w:r>
        <w:lastRenderedPageBreak/>
        <w:t xml:space="preserve">2/ </w:t>
      </w:r>
      <w:r w:rsidRPr="007067E6">
        <w:t xml:space="preserve">Combien de sections comporte ce document ? Indice : Il faut compter les sauts de section </w:t>
      </w:r>
      <w:r w:rsidR="00607272">
        <w:rPr>
          <w:noProof/>
        </w:rPr>
        <w:drawing>
          <wp:inline distT="0" distB="0" distL="0" distR="0" wp14:anchorId="77D21847" wp14:editId="51FA619D">
            <wp:extent cx="5760720" cy="416560"/>
            <wp:effectExtent l="25400" t="25400" r="30480" b="15240"/>
            <wp:docPr id="1" name="Imag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5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1EA18AF" w14:textId="77777777" w:rsidR="006F5103" w:rsidRDefault="006F5103" w:rsidP="006F5103">
      <w:pPr>
        <w:spacing w:before="120" w:after="120"/>
      </w:pPr>
      <w:r>
        <w:t>3/ Combien de paragraphes comporte ce document ? Indice : Il faut compter les marques de paragraphe « </w:t>
      </w:r>
      <w:r w:rsidRPr="007067E6">
        <w:t>¶</w:t>
      </w:r>
      <w:r>
        <w:t> »</w:t>
      </w:r>
      <w:r w:rsidRPr="007067E6">
        <w:t>.</w:t>
      </w:r>
    </w:p>
    <w:p w14:paraId="4CC1D467" w14:textId="77777777" w:rsidR="006F5103" w:rsidRPr="007067E6" w:rsidRDefault="006F5103" w:rsidP="006F5103">
      <w:pPr>
        <w:spacing w:before="120" w:after="120"/>
      </w:pPr>
      <w:r w:rsidRPr="007067E6">
        <w:t>Copiez-collez le symbole de f</w:t>
      </w:r>
      <w:bookmarkStart w:id="0" w:name="_GoBack"/>
      <w:bookmarkEnd w:id="0"/>
      <w:r w:rsidRPr="007067E6">
        <w:t>in du paragraphe 1 à la fin du paragraphe 2. Que se passe-t-il ?</w:t>
      </w:r>
    </w:p>
    <w:p w14:paraId="42FE63A9" w14:textId="77777777" w:rsidR="006F5103" w:rsidRDefault="006F5103" w:rsidP="006F5103">
      <w:pPr>
        <w:spacing w:before="120" w:after="120"/>
      </w:pPr>
      <w:r>
        <w:t>Appliquez au premier paragraphe de ce document les caractéristiques : alignement de texte="droite" et interligne="double"</w:t>
      </w:r>
    </w:p>
    <w:p w14:paraId="344227FB" w14:textId="77777777" w:rsidR="006F5103" w:rsidRDefault="006F5103" w:rsidP="006F5103">
      <w:pPr>
        <w:spacing w:before="120" w:after="120"/>
      </w:pPr>
      <w:r>
        <w:t xml:space="preserve">4/ </w:t>
      </w:r>
      <w:r w:rsidRPr="007067E6">
        <w:t>Ce paragraphe contient deux lignes</w:t>
      </w:r>
      <w:r w:rsidRPr="007067E6">
        <w:br/>
        <w:t xml:space="preserve">grâce au caractère saut de ligne manuel (ou retour à la ligne manuel) « </w:t>
      </w:r>
      <w:r w:rsidRPr="007067E6">
        <w:sym w:font="Wingdings 3" w:char="F038"/>
      </w:r>
      <w:r>
        <w:t>  ».</w:t>
      </w:r>
    </w:p>
    <w:p w14:paraId="69049D00" w14:textId="77777777" w:rsidR="006F5103" w:rsidRPr="007067E6" w:rsidRDefault="006F5103" w:rsidP="006F5103">
      <w:pPr>
        <w:spacing w:before="120" w:after="120"/>
      </w:pPr>
      <w:r>
        <w:t>Sélectionner uniquement le paragraphe contenant le retour à</w:t>
      </w:r>
      <w:r w:rsidR="00675EA5">
        <w:t xml:space="preserve"> la ligne manuel et utiliser l’onglet </w:t>
      </w:r>
      <w:r w:rsidR="00675EA5" w:rsidRPr="00897499">
        <w:rPr>
          <w:b/>
        </w:rPr>
        <w:t>REVISION </w:t>
      </w:r>
      <w:r w:rsidR="00897499" w:rsidRPr="00897499">
        <w:rPr>
          <w:b/>
        </w:rPr>
        <w:t>: Vérification</w:t>
      </w:r>
      <w:r w:rsidR="00675EA5" w:rsidRPr="00897499">
        <w:rPr>
          <w:b/>
        </w:rPr>
        <w:t>&gt;</w:t>
      </w:r>
      <w:r w:rsidRPr="00897499">
        <w:rPr>
          <w:b/>
        </w:rPr>
        <w:t>Statisti</w:t>
      </w:r>
      <w:r w:rsidR="00675EA5" w:rsidRPr="00897499">
        <w:rPr>
          <w:b/>
        </w:rPr>
        <w:t>ques</w:t>
      </w:r>
      <w:r w:rsidR="00675EA5">
        <w:t xml:space="preserve"> pour compter les paragraphes. </w:t>
      </w:r>
    </w:p>
    <w:p w14:paraId="7107FA84" w14:textId="77777777" w:rsidR="006F5103" w:rsidRDefault="006F5103" w:rsidP="006F5103">
      <w:pPr>
        <w:spacing w:before="120" w:after="120"/>
      </w:pPr>
      <w:r w:rsidRPr="007067E6">
        <w:t>Est-il possible de ne centrer que la première ligne du paragraphe contenant le retour chariot ? Pourquoi?</w:t>
      </w:r>
    </w:p>
    <w:p w14:paraId="5A227AE9" w14:textId="77777777" w:rsidR="006F5103" w:rsidRPr="007067E6" w:rsidRDefault="006F5103" w:rsidP="006F5103">
      <w:pPr>
        <w:spacing w:before="120" w:after="120"/>
      </w:pPr>
      <w:r>
        <w:t xml:space="preserve">5/ </w:t>
      </w:r>
      <w:r w:rsidRPr="007067E6">
        <w:t>Fin de l’exercice : Est-il possible de ne mettre en gras que la lettre F du mot Fin ? Pourquoi ?</w:t>
      </w:r>
    </w:p>
    <w:sectPr w:rsidR="006F5103" w:rsidRPr="007067E6" w:rsidSect="006F5103"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44"/>
    <w:rsid w:val="00003CBA"/>
    <w:rsid w:val="00607272"/>
    <w:rsid w:val="00675EA5"/>
    <w:rsid w:val="006F5103"/>
    <w:rsid w:val="00897499"/>
    <w:rsid w:val="00D5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39D0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89749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4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89749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4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Combien de mots comporte ce document </vt:lpstr>
    </vt:vector>
  </TitlesOfParts>
  <Company/>
  <LinksUpToDate>false</LinksUpToDate>
  <CharactersWithSpaces>1019</CharactersWithSpaces>
  <SharedDoc>false</SharedDoc>
  <HLinks>
    <vt:vector size="6" baseType="variant">
      <vt:variant>
        <vt:i4>655469</vt:i4>
      </vt:variant>
      <vt:variant>
        <vt:i4>2256</vt:i4>
      </vt:variant>
      <vt:variant>
        <vt:i4>1025</vt:i4>
      </vt:variant>
      <vt:variant>
        <vt:i4>1</vt:i4>
      </vt:variant>
      <vt:variant>
        <vt:lpwstr>image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Combien de mots comporte ce document </dc:title>
  <dc:subject/>
  <dc:creator>Utilisateur de la version d'évaluation de Office 2004</dc:creator>
  <cp:keywords/>
  <cp:lastModifiedBy>Ser Rato</cp:lastModifiedBy>
  <cp:revision>3</cp:revision>
  <dcterms:created xsi:type="dcterms:W3CDTF">2014-02-24T09:54:00Z</dcterms:created>
  <dcterms:modified xsi:type="dcterms:W3CDTF">2014-02-24T09:54:00Z</dcterms:modified>
</cp:coreProperties>
</file>